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D7" w:rsidRDefault="00711DD5">
      <w:pPr>
        <w:rPr>
          <w:b/>
          <w:sz w:val="28"/>
          <w:szCs w:val="28"/>
        </w:rPr>
      </w:pPr>
      <w:r>
        <w:rPr>
          <w:b/>
          <w:sz w:val="28"/>
          <w:szCs w:val="28"/>
        </w:rPr>
        <w:t>II A Gliaca di Piraino</w:t>
      </w:r>
    </w:p>
    <w:p w:rsidR="00711DD5" w:rsidRDefault="00711DD5">
      <w:pPr>
        <w:rPr>
          <w:b/>
          <w:sz w:val="28"/>
          <w:szCs w:val="28"/>
        </w:rPr>
      </w:pPr>
      <w:r>
        <w:rPr>
          <w:b/>
          <w:sz w:val="28"/>
          <w:szCs w:val="28"/>
        </w:rPr>
        <w:t>Lingua Inglese</w:t>
      </w:r>
    </w:p>
    <w:p w:rsidR="00711DD5" w:rsidRDefault="00711D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Prof. Margherita </w:t>
      </w:r>
      <w:proofErr w:type="spellStart"/>
      <w:r>
        <w:rPr>
          <w:b/>
          <w:sz w:val="28"/>
          <w:szCs w:val="28"/>
        </w:rPr>
        <w:t>Sirna</w:t>
      </w:r>
      <w:proofErr w:type="spellEnd"/>
    </w:p>
    <w:p w:rsidR="00711DD5" w:rsidRDefault="00BE1D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Ciao ragazzi! Durante la </w:t>
      </w:r>
      <w:proofErr w:type="spellStart"/>
      <w:r>
        <w:rPr>
          <w:b/>
          <w:sz w:val="28"/>
          <w:szCs w:val="28"/>
        </w:rPr>
        <w:t>videolezione</w:t>
      </w:r>
      <w:proofErr w:type="spellEnd"/>
      <w:r>
        <w:rPr>
          <w:b/>
          <w:sz w:val="28"/>
          <w:szCs w:val="28"/>
        </w:rPr>
        <w:t xml:space="preserve"> vi ho letto la lettura di pagina 95, sulla metropolitana di Londra. </w:t>
      </w:r>
    </w:p>
    <w:p w:rsidR="00BE1DE6" w:rsidRDefault="00BE1DE6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 martedì, fate la traduzione e gli esercizi a pagina 95 n.1-2.</w:t>
      </w:r>
    </w:p>
    <w:p w:rsidR="00BE1DE6" w:rsidRDefault="00BE1DE6">
      <w:pPr>
        <w:rPr>
          <w:b/>
          <w:sz w:val="28"/>
          <w:szCs w:val="28"/>
        </w:rPr>
      </w:pPr>
      <w:r>
        <w:rPr>
          <w:b/>
          <w:sz w:val="28"/>
          <w:szCs w:val="28"/>
        </w:rPr>
        <w:t>Il secondo, non potete prepararlo oralmente, quindi in forma scritta, rispondendo a tutte le domande che riguardano il vostro paese.</w:t>
      </w:r>
    </w:p>
    <w:p w:rsidR="00BE1DE6" w:rsidRDefault="00BE1DE6">
      <w:pPr>
        <w:rPr>
          <w:b/>
          <w:sz w:val="28"/>
          <w:szCs w:val="28"/>
        </w:rPr>
      </w:pPr>
      <w:r>
        <w:rPr>
          <w:b/>
          <w:sz w:val="28"/>
          <w:szCs w:val="28"/>
        </w:rPr>
        <w:t>Se avete dubbi, contattatemi su WhatsApp!</w:t>
      </w:r>
    </w:p>
    <w:p w:rsidR="00BE1DE6" w:rsidRPr="00711DD5" w:rsidRDefault="00BE1DE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Have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nice</w:t>
      </w:r>
      <w:proofErr w:type="spellEnd"/>
      <w:r>
        <w:rPr>
          <w:b/>
          <w:sz w:val="28"/>
          <w:szCs w:val="28"/>
        </w:rPr>
        <w:t xml:space="preserve"> day!</w:t>
      </w:r>
      <w:bookmarkStart w:id="0" w:name="_GoBack"/>
      <w:bookmarkEnd w:id="0"/>
    </w:p>
    <w:sectPr w:rsidR="00BE1DE6" w:rsidRPr="00711D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94"/>
    <w:rsid w:val="005376C5"/>
    <w:rsid w:val="00711DD5"/>
    <w:rsid w:val="00AA0C94"/>
    <w:rsid w:val="00BE1DE6"/>
    <w:rsid w:val="00D9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A0BC"/>
  <w15:chartTrackingRefBased/>
  <w15:docId w15:val="{0704D18F-617F-4B3E-9E77-5FF90B14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Calabrese</dc:creator>
  <cp:keywords/>
  <dc:description/>
  <cp:lastModifiedBy>Rosa Maria Calabrese</cp:lastModifiedBy>
  <cp:revision>5</cp:revision>
  <dcterms:created xsi:type="dcterms:W3CDTF">2020-04-01T16:21:00Z</dcterms:created>
  <dcterms:modified xsi:type="dcterms:W3CDTF">2020-04-02T14:47:00Z</dcterms:modified>
</cp:coreProperties>
</file>